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3A7" w:rsidRPr="006D1BC6" w:rsidRDefault="00DD412F" w:rsidP="006D1BC6">
      <w:pPr>
        <w:ind w:left="4224"/>
      </w:pPr>
      <w:r>
        <w:rPr>
          <w:noProof/>
        </w:rPr>
        <w:drawing>
          <wp:anchor distT="57150" distB="57150" distL="57150" distR="57150" simplePos="0" relativeHeight="251657216" behindDoc="0" locked="0" layoutInCell="0" allowOverlap="0">
            <wp:simplePos x="0" y="0"/>
            <wp:positionH relativeFrom="margin">
              <wp:posOffset>72390</wp:posOffset>
            </wp:positionH>
            <wp:positionV relativeFrom="paragraph">
              <wp:posOffset>0</wp:posOffset>
            </wp:positionV>
            <wp:extent cx="2143125" cy="628650"/>
            <wp:effectExtent l="0" t="0" r="9525" b="0"/>
            <wp:wrapSquare wrapText="bothSides" distT="57150" distB="57150" distL="57150" distR="57150"/>
            <wp:docPr id="1" name="image00.jpg" descr="GearUp_Logo_corp.jpg"/>
            <wp:cNvGraphicFramePr/>
            <a:graphic xmlns:a="http://schemas.openxmlformats.org/drawingml/2006/main">
              <a:graphicData uri="http://schemas.openxmlformats.org/drawingml/2006/picture">
                <pic:pic xmlns:pic="http://schemas.openxmlformats.org/drawingml/2006/picture">
                  <pic:nvPicPr>
                    <pic:cNvPr id="0" name="image00.jpg" descr="GearUp_Logo_corp.jpg"/>
                    <pic:cNvPicPr preferRelativeResize="0"/>
                  </pic:nvPicPr>
                  <pic:blipFill>
                    <a:blip r:embed="rId5" cstate="print"/>
                    <a:srcRect/>
                    <a:stretch>
                      <a:fillRect/>
                    </a:stretch>
                  </pic:blipFill>
                  <pic:spPr>
                    <a:xfrm>
                      <a:off x="0" y="0"/>
                      <a:ext cx="2143125" cy="628650"/>
                    </a:xfrm>
                    <a:prstGeom prst="rect">
                      <a:avLst/>
                    </a:prstGeom>
                    <a:ln/>
                  </pic:spPr>
                </pic:pic>
              </a:graphicData>
            </a:graphic>
          </wp:anchor>
        </w:drawing>
      </w:r>
      <w:r w:rsidR="005021BB">
        <w:rPr>
          <w:b/>
          <w:sz w:val="32"/>
          <w:szCs w:val="32"/>
        </w:rPr>
        <w:t>FOCUS GO BIG</w:t>
      </w:r>
      <w:r w:rsidR="006D1BC6">
        <w:rPr>
          <w:b/>
          <w:sz w:val="32"/>
          <w:szCs w:val="32"/>
        </w:rPr>
        <w:t xml:space="preserve">! </w:t>
      </w:r>
      <w:r w:rsidR="005021BB">
        <w:rPr>
          <w:b/>
          <w:sz w:val="32"/>
          <w:szCs w:val="32"/>
        </w:rPr>
        <w:t xml:space="preserve">Leadership </w:t>
      </w:r>
      <w:proofErr w:type="gramStart"/>
      <w:r w:rsidR="005021BB">
        <w:rPr>
          <w:b/>
          <w:sz w:val="32"/>
          <w:szCs w:val="32"/>
        </w:rPr>
        <w:t>Camp</w:t>
      </w:r>
      <w:r w:rsidR="006D1BC6">
        <w:rPr>
          <w:b/>
          <w:sz w:val="32"/>
          <w:szCs w:val="32"/>
        </w:rPr>
        <w:t xml:space="preserve">  Application</w:t>
      </w:r>
      <w:proofErr w:type="gramEnd"/>
    </w:p>
    <w:p w:rsidR="006D1BC6" w:rsidRDefault="006D1BC6" w:rsidP="006D1BC6">
      <w:pPr>
        <w:ind w:left="4224"/>
        <w:rPr>
          <w:b/>
          <w:sz w:val="32"/>
          <w:szCs w:val="32"/>
        </w:rPr>
      </w:pPr>
      <w:r>
        <w:rPr>
          <w:b/>
          <w:sz w:val="32"/>
          <w:szCs w:val="32"/>
        </w:rPr>
        <w:t>June 25-26, 2018</w:t>
      </w:r>
    </w:p>
    <w:p w:rsidR="006D1BC6" w:rsidRPr="00DD3158" w:rsidRDefault="006D1BC6" w:rsidP="006D1BC6">
      <w:pPr>
        <w:ind w:left="4224"/>
        <w:rPr>
          <w:sz w:val="32"/>
          <w:szCs w:val="32"/>
        </w:rPr>
      </w:pPr>
    </w:p>
    <w:p w:rsidR="005853A7" w:rsidRDefault="005853A7"/>
    <w:p w:rsidR="005853A7" w:rsidRDefault="005853A7">
      <w:pPr>
        <w:jc w:val="center"/>
      </w:pPr>
    </w:p>
    <w:p w:rsidR="005853A7" w:rsidRDefault="00DD412F">
      <w:r>
        <w:tab/>
      </w:r>
      <w:r>
        <w:tab/>
      </w:r>
      <w:r>
        <w:tab/>
      </w:r>
      <w:r>
        <w:tab/>
      </w:r>
      <w:r>
        <w:tab/>
      </w:r>
      <w:r>
        <w:tab/>
      </w:r>
    </w:p>
    <w:p w:rsidR="005853A7" w:rsidRDefault="00DD412F">
      <w:r>
        <w:t>Name</w:t>
      </w:r>
      <w:proofErr w:type="gramStart"/>
      <w:r>
        <w:t>:_</w:t>
      </w:r>
      <w:proofErr w:type="gramEnd"/>
      <w:r>
        <w:t>______</w:t>
      </w:r>
      <w:r w:rsidR="00B659ED">
        <w:t xml:space="preserve">_____________________________  </w:t>
      </w:r>
      <w:r>
        <w:t>S</w:t>
      </w:r>
      <w:r w:rsidR="00B659ED">
        <w:t>tudent ID_________________________</w:t>
      </w:r>
    </w:p>
    <w:p w:rsidR="005853A7" w:rsidRDefault="005853A7"/>
    <w:p w:rsidR="005853A7" w:rsidRDefault="005853A7"/>
    <w:p w:rsidR="005853A7" w:rsidRDefault="00791D2D" w:rsidP="00791D2D">
      <w:r>
        <w:t xml:space="preserve">1. </w:t>
      </w:r>
      <w:r w:rsidR="00DD412F">
        <w:t xml:space="preserve">Why are you </w:t>
      </w:r>
      <w:r w:rsidR="006D1BC6">
        <w:t xml:space="preserve">interested in attending the FOCUS </w:t>
      </w:r>
      <w:r w:rsidR="005021BB">
        <w:t>GO BIG! Leadership Camp</w:t>
      </w:r>
      <w:r w:rsidR="00DD412F">
        <w:t>?</w:t>
      </w:r>
    </w:p>
    <w:p w:rsidR="005853A7" w:rsidRDefault="005853A7"/>
    <w:p w:rsidR="005853A7" w:rsidRDefault="005853A7"/>
    <w:p w:rsidR="006D1BC6" w:rsidRDefault="006D1BC6"/>
    <w:p w:rsidR="006D1BC6" w:rsidRDefault="006D1BC6"/>
    <w:p w:rsidR="006D1BC6" w:rsidRDefault="006D1BC6"/>
    <w:p w:rsidR="006D1BC6" w:rsidRDefault="006D1BC6"/>
    <w:p w:rsidR="005853A7" w:rsidRDefault="005853A7"/>
    <w:p w:rsidR="005853A7" w:rsidRDefault="005853A7"/>
    <w:p w:rsidR="005853A7" w:rsidRDefault="005853A7"/>
    <w:p w:rsidR="005853A7" w:rsidRDefault="00DD412F">
      <w:r>
        <w:t>2.</w:t>
      </w:r>
      <w:r w:rsidR="00791D2D">
        <w:t xml:space="preserve"> </w:t>
      </w:r>
      <w:r w:rsidR="006D1BC6">
        <w:t xml:space="preserve">What does leadership mean to you?  </w:t>
      </w:r>
    </w:p>
    <w:p w:rsidR="005853A7" w:rsidRDefault="005853A7"/>
    <w:p w:rsidR="005853A7" w:rsidRDefault="005853A7"/>
    <w:p w:rsidR="005853A7" w:rsidRDefault="005853A7"/>
    <w:p w:rsidR="006D1BC6" w:rsidRDefault="006D1BC6"/>
    <w:p w:rsidR="006D1BC6" w:rsidRDefault="006D1BC6"/>
    <w:p w:rsidR="005853A7" w:rsidRDefault="005853A7"/>
    <w:p w:rsidR="00791D2D" w:rsidRDefault="00791D2D"/>
    <w:p w:rsidR="005853A7" w:rsidRDefault="00DD412F">
      <w:r>
        <w:t>6.</w:t>
      </w:r>
      <w:r w:rsidR="00791D2D">
        <w:t xml:space="preserve"> </w:t>
      </w:r>
      <w:r>
        <w:t>What are your strengths?  (</w:t>
      </w:r>
      <w:proofErr w:type="gramStart"/>
      <w:r>
        <w:t>not</w:t>
      </w:r>
      <w:proofErr w:type="gramEnd"/>
      <w:r>
        <w:t xml:space="preserve"> only academic!)</w:t>
      </w:r>
    </w:p>
    <w:p w:rsidR="005853A7" w:rsidRDefault="005853A7"/>
    <w:p w:rsidR="005853A7" w:rsidRDefault="005853A7"/>
    <w:p w:rsidR="005853A7" w:rsidRDefault="005853A7"/>
    <w:p w:rsidR="006D1BC6" w:rsidRDefault="006D1BC6"/>
    <w:p w:rsidR="006D1BC6" w:rsidRDefault="006D1BC6"/>
    <w:p w:rsidR="005853A7" w:rsidRDefault="005853A7"/>
    <w:p w:rsidR="005853A7" w:rsidRDefault="005853A7"/>
    <w:p w:rsidR="005853A7" w:rsidRDefault="005853A7"/>
    <w:p w:rsidR="005853A7" w:rsidRDefault="00DD412F">
      <w:r>
        <w:t>7.</w:t>
      </w:r>
      <w:r w:rsidR="00791D2D">
        <w:t xml:space="preserve"> </w:t>
      </w:r>
      <w:r w:rsidR="006D1BC6">
        <w:t>What extra-curricular activities are you involved with? (</w:t>
      </w:r>
      <w:proofErr w:type="gramStart"/>
      <w:r w:rsidR="006D1BC6">
        <w:t>clubs</w:t>
      </w:r>
      <w:proofErr w:type="gramEnd"/>
      <w:r w:rsidR="006D1BC6">
        <w:t xml:space="preserve">, sports, arts, </w:t>
      </w:r>
      <w:proofErr w:type="spellStart"/>
      <w:r w:rsidR="006D1BC6">
        <w:t>etc</w:t>
      </w:r>
      <w:proofErr w:type="spellEnd"/>
      <w:r w:rsidR="006D1BC6">
        <w:t>)</w:t>
      </w:r>
      <w:r>
        <w:t xml:space="preserve"> </w:t>
      </w:r>
    </w:p>
    <w:p w:rsidR="006D1BC6" w:rsidRDefault="006D1BC6">
      <w:pPr>
        <w:contextualSpacing/>
      </w:pPr>
    </w:p>
    <w:p w:rsidR="006D1BC6" w:rsidRDefault="006D1BC6">
      <w:pPr>
        <w:contextualSpacing/>
      </w:pPr>
    </w:p>
    <w:p w:rsidR="006D1BC6" w:rsidRDefault="006D1BC6">
      <w:pPr>
        <w:contextualSpacing/>
      </w:pPr>
    </w:p>
    <w:p w:rsidR="006D1BC6" w:rsidRDefault="006D1BC6">
      <w:pPr>
        <w:contextualSpacing/>
      </w:pPr>
    </w:p>
    <w:p w:rsidR="006D1BC6" w:rsidRDefault="006D1BC6">
      <w:pPr>
        <w:contextualSpacing/>
      </w:pPr>
    </w:p>
    <w:p w:rsidR="005021BB" w:rsidRDefault="005021BB">
      <w:pPr>
        <w:contextualSpacing/>
      </w:pPr>
    </w:p>
    <w:p w:rsidR="005021BB" w:rsidRDefault="005021BB">
      <w:pPr>
        <w:contextualSpacing/>
      </w:pPr>
    </w:p>
    <w:p w:rsidR="005021BB" w:rsidRDefault="005021BB">
      <w:pPr>
        <w:contextualSpacing/>
      </w:pPr>
    </w:p>
    <w:p w:rsidR="005021BB" w:rsidRDefault="005021BB">
      <w:pPr>
        <w:contextualSpacing/>
      </w:pPr>
    </w:p>
    <w:p w:rsidR="00791D2D" w:rsidRDefault="00791D2D">
      <w:pPr>
        <w:contextualSpacing/>
      </w:pPr>
      <w:r>
        <w:lastRenderedPageBreak/>
        <w:t xml:space="preserve">Please obtain two staff or </w:t>
      </w:r>
      <w:r w:rsidR="00DD412F">
        <w:t>teacher recommendations:  print/sign/date</w:t>
      </w:r>
    </w:p>
    <w:p w:rsidR="005853A7" w:rsidRDefault="005853A7"/>
    <w:p w:rsidR="005853A7" w:rsidRPr="00791D2D" w:rsidRDefault="00791D2D">
      <w:pPr>
        <w:rPr>
          <w:u w:val="single"/>
        </w:rPr>
      </w:pPr>
      <w:r>
        <w:t>1._________________________</w:t>
      </w:r>
      <w:r>
        <w:tab/>
      </w:r>
      <w:r w:rsidR="00DD412F">
        <w:t>_________________</w:t>
      </w:r>
      <w:r>
        <w:t>__________</w:t>
      </w:r>
      <w:r>
        <w:tab/>
        <w:t>______________</w:t>
      </w:r>
      <w:r>
        <w:rPr>
          <w:u w:val="single"/>
        </w:rPr>
        <w:tab/>
      </w:r>
    </w:p>
    <w:p w:rsidR="005853A7" w:rsidRDefault="00791D2D">
      <w:r>
        <w:t xml:space="preserve">Print </w:t>
      </w:r>
      <w:r w:rsidR="006D1BC6">
        <w:t xml:space="preserve">Staff </w:t>
      </w:r>
      <w:r>
        <w:t>Name</w:t>
      </w:r>
      <w:r>
        <w:tab/>
      </w:r>
      <w:r>
        <w:tab/>
      </w:r>
      <w:r>
        <w:tab/>
      </w:r>
      <w:r>
        <w:tab/>
        <w:t>Signature</w:t>
      </w:r>
      <w:r>
        <w:tab/>
      </w:r>
      <w:r>
        <w:tab/>
      </w:r>
      <w:r>
        <w:tab/>
      </w:r>
      <w:r>
        <w:tab/>
        <w:t>Date</w:t>
      </w:r>
    </w:p>
    <w:p w:rsidR="00791D2D" w:rsidRDefault="00791D2D"/>
    <w:p w:rsidR="005853A7" w:rsidRPr="00791D2D" w:rsidRDefault="006D1BC6">
      <w:pPr>
        <w:rPr>
          <w:u w:val="single"/>
        </w:rPr>
      </w:pPr>
      <w:r>
        <w:t>Why would you recommend this student for a leadership workshop?</w:t>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Pr>
          <w:u w:val="single"/>
        </w:rPr>
        <w:t>_________________________________________</w:t>
      </w:r>
      <w:r w:rsidR="00791D2D">
        <w:rPr>
          <w:u w:val="single"/>
        </w:rPr>
        <w:tab/>
      </w:r>
      <w:r>
        <w:rPr>
          <w:u w:val="single"/>
        </w:rPr>
        <w:t>______________________________________________________________________________________________________________________________________________________________________________________________________________________________</w:t>
      </w:r>
    </w:p>
    <w:p w:rsidR="005853A7" w:rsidRDefault="005853A7"/>
    <w:p w:rsidR="00791D2D" w:rsidRDefault="00791D2D"/>
    <w:p w:rsidR="005853A7" w:rsidRPr="00791D2D" w:rsidRDefault="00791D2D">
      <w:pPr>
        <w:rPr>
          <w:u w:val="single"/>
        </w:rPr>
      </w:pPr>
      <w:r>
        <w:t>2._________________________</w:t>
      </w:r>
      <w:r>
        <w:tab/>
        <w:t>___________________________</w:t>
      </w:r>
      <w:r>
        <w:tab/>
      </w:r>
      <w:r w:rsidR="00DD412F">
        <w:t>________________</w:t>
      </w:r>
      <w:r>
        <w:softHyphen/>
      </w:r>
      <w:r>
        <w:rPr>
          <w:u w:val="single"/>
        </w:rPr>
        <w:tab/>
      </w:r>
    </w:p>
    <w:p w:rsidR="00791D2D" w:rsidRDefault="00791D2D">
      <w:r>
        <w:t xml:space="preserve">Print </w:t>
      </w:r>
      <w:r w:rsidR="006D1BC6">
        <w:t xml:space="preserve">Staff </w:t>
      </w:r>
      <w:r>
        <w:t>Name</w:t>
      </w:r>
      <w:r>
        <w:tab/>
      </w:r>
      <w:r>
        <w:tab/>
      </w:r>
      <w:r>
        <w:tab/>
      </w:r>
      <w:r>
        <w:tab/>
        <w:t>Signature</w:t>
      </w:r>
      <w:r>
        <w:tab/>
      </w:r>
      <w:r>
        <w:tab/>
      </w:r>
      <w:r>
        <w:tab/>
      </w:r>
      <w:r>
        <w:tab/>
        <w:t>Date</w:t>
      </w:r>
    </w:p>
    <w:p w:rsidR="00791D2D" w:rsidRDefault="00791D2D"/>
    <w:p w:rsidR="00791D2D" w:rsidRDefault="006D1BC6">
      <w:pPr>
        <w:rPr>
          <w:u w:val="single"/>
        </w:rPr>
      </w:pPr>
      <w:r>
        <w:t>Why would you recommend this st</w:t>
      </w:r>
      <w:r>
        <w:t>udent for a leadership workshop?</w:t>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sidR="00791D2D">
        <w:rPr>
          <w:u w:val="single"/>
        </w:rPr>
        <w:tab/>
      </w:r>
      <w:r>
        <w:rPr>
          <w:u w:val="single"/>
        </w:rPr>
        <w:t>_________________________________________</w:t>
      </w:r>
      <w:r w:rsidR="00791D2D">
        <w:rPr>
          <w:u w:val="single"/>
        </w:rPr>
        <w:tab/>
      </w:r>
      <w:r>
        <w:rPr>
          <w:u w:val="single"/>
        </w:rPr>
        <w:t>______________________________________________________________________________________________________________________________________________________________________________________________________________________________</w:t>
      </w:r>
    </w:p>
    <w:p w:rsidR="00791D2D" w:rsidRDefault="00791D2D">
      <w:pPr>
        <w:rPr>
          <w:u w:val="single"/>
        </w:rPr>
      </w:pPr>
    </w:p>
    <w:p w:rsidR="00791D2D" w:rsidRDefault="00791D2D">
      <w:pPr>
        <w:rPr>
          <w:u w:val="single"/>
        </w:rPr>
      </w:pPr>
    </w:p>
    <w:p w:rsidR="00791D2D" w:rsidRDefault="006E700B">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6E700B" w:rsidRDefault="006E700B">
      <w:pPr>
        <w:rPr>
          <w:u w:val="single"/>
        </w:rPr>
      </w:pPr>
    </w:p>
    <w:p w:rsidR="006E700B" w:rsidRDefault="006E700B">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Default="00A97251">
      <w:pPr>
        <w:rPr>
          <w:u w:val="single"/>
        </w:rPr>
      </w:pPr>
    </w:p>
    <w:p w:rsidR="00A97251" w:rsidRPr="00A97251" w:rsidRDefault="00A97251" w:rsidP="00A97251">
      <w:pPr>
        <w:spacing w:line="0" w:lineRule="atLeast"/>
        <w:jc w:val="center"/>
        <w:textAlignment w:val="top"/>
        <w:rPr>
          <w:rFonts w:ascii="&amp;quot" w:eastAsia="Times New Roman" w:hAnsi="&amp;quot" w:cs="Times New Roman"/>
          <w:color w:val="auto"/>
          <w:sz w:val="27"/>
          <w:szCs w:val="27"/>
        </w:rPr>
      </w:pPr>
      <w:r w:rsidRPr="00A97251">
        <w:rPr>
          <w:rFonts w:ascii="&amp;quot" w:eastAsia="Times New Roman" w:hAnsi="&amp;quot" w:cs="Times New Roman"/>
          <w:noProof/>
          <w:color w:val="auto"/>
          <w:sz w:val="27"/>
          <w:szCs w:val="27"/>
        </w:rPr>
        <w:lastRenderedPageBreak/>
        <w:drawing>
          <wp:inline distT="0" distB="0" distL="0" distR="0" wp14:anchorId="149A45FB" wp14:editId="13321CAE">
            <wp:extent cx="4762500" cy="3108960"/>
            <wp:effectExtent l="0" t="0" r="0" b="0"/>
            <wp:docPr id="2" name="Picture 2" descr="https://static1.squarespace.com/static/54aae188e4b039f27002ef81/t/54aea7fce4b018c14f348dd8/142073241396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4aae188e4b039f27002ef81/t/54aea7fce4b018c14f348dd8/1420732413966/?format=5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08960"/>
                    </a:xfrm>
                    <a:prstGeom prst="rect">
                      <a:avLst/>
                    </a:prstGeom>
                    <a:noFill/>
                    <a:ln>
                      <a:noFill/>
                    </a:ln>
                  </pic:spPr>
                </pic:pic>
              </a:graphicData>
            </a:graphic>
          </wp:inline>
        </w:drawing>
      </w:r>
    </w:p>
    <w:p w:rsidR="00A97251" w:rsidRDefault="00A97251" w:rsidP="001A3867">
      <w:pPr>
        <w:pStyle w:val="NoSpacing"/>
        <w:rPr>
          <w:rFonts w:ascii="Bradley Hand ITC" w:hAnsi="Bradley Hand ITC"/>
          <w:b/>
          <w:sz w:val="28"/>
          <w:szCs w:val="28"/>
        </w:rPr>
      </w:pPr>
      <w:r w:rsidRPr="001A3867">
        <w:rPr>
          <w:rFonts w:ascii="Bradley Hand ITC" w:hAnsi="Bradley Hand ITC"/>
          <w:b/>
          <w:sz w:val="28"/>
          <w:szCs w:val="28"/>
        </w:rPr>
        <w:t>“Camp was the best. I learned not to give up on myself. Friends and teamwork can take you a long way.</w:t>
      </w:r>
      <w:r w:rsidR="001A3867">
        <w:rPr>
          <w:rFonts w:ascii="Bradley Hand ITC" w:hAnsi="Bradley Hand ITC"/>
          <w:b/>
          <w:sz w:val="28"/>
          <w:szCs w:val="28"/>
        </w:rPr>
        <w:t xml:space="preserve">” </w:t>
      </w:r>
      <w:r w:rsidRPr="001A3867">
        <w:rPr>
          <w:rFonts w:ascii="Bradley Hand ITC" w:hAnsi="Bradley Hand ITC"/>
          <w:b/>
          <w:sz w:val="28"/>
          <w:szCs w:val="28"/>
        </w:rPr>
        <w:t>— GEAR UP Student</w:t>
      </w:r>
    </w:p>
    <w:p w:rsidR="001A3867" w:rsidRPr="001A3867" w:rsidRDefault="001A3867" w:rsidP="001A3867">
      <w:pPr>
        <w:pStyle w:val="NoSpacing"/>
        <w:rPr>
          <w:rFonts w:ascii="Bradley Hand ITC" w:hAnsi="Bradley Hand ITC"/>
          <w:b/>
          <w:sz w:val="28"/>
          <w:szCs w:val="28"/>
        </w:rPr>
      </w:pPr>
    </w:p>
    <w:p w:rsidR="00A97251" w:rsidRDefault="00A97251" w:rsidP="00A97251">
      <w:pPr>
        <w:spacing w:after="100" w:afterAutospacing="1" w:line="240" w:lineRule="auto"/>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 xml:space="preserve">The GO BIG Leadership Camps are high-energy programs that bring middle school students together for a </w:t>
      </w:r>
      <w:r w:rsidR="001A3867">
        <w:rPr>
          <w:rFonts w:ascii="&amp;quot" w:eastAsia="Times New Roman" w:hAnsi="&amp;quot" w:cs="Times New Roman"/>
          <w:color w:val="auto"/>
          <w:sz w:val="27"/>
          <w:szCs w:val="27"/>
        </w:rPr>
        <w:t>2</w:t>
      </w:r>
      <w:r w:rsidRPr="00A97251">
        <w:rPr>
          <w:rFonts w:ascii="&amp;quot" w:eastAsia="Times New Roman" w:hAnsi="&amp;quot" w:cs="Times New Roman"/>
          <w:color w:val="auto"/>
          <w:sz w:val="27"/>
          <w:szCs w:val="27"/>
        </w:rPr>
        <w:t>-day experience designed to prepare them for the transition into high school. Through our proven experiential learning activities, trained facilitators will help your students with character building, personal leadership skills, and grasping the value of education.</w:t>
      </w:r>
      <w:r w:rsidR="005021BB">
        <w:rPr>
          <w:rFonts w:ascii="&amp;quot" w:eastAsia="Times New Roman" w:hAnsi="&amp;quot" w:cs="Times New Roman"/>
          <w:color w:val="auto"/>
          <w:sz w:val="27"/>
          <w:szCs w:val="27"/>
        </w:rPr>
        <w:t xml:space="preserve">  GO BIG Leadership Camp will take place at Hudson’s Bay High School this year, giving students an opportunity to spend 2 full days on a high school campus.</w:t>
      </w:r>
    </w:p>
    <w:p w:rsidR="001A3867" w:rsidRDefault="001A3867" w:rsidP="005021BB">
      <w:pPr>
        <w:spacing w:after="100" w:afterAutospacing="1" w:line="240" w:lineRule="auto"/>
        <w:textAlignment w:val="top"/>
        <w:rPr>
          <w:rFonts w:ascii="&amp;quot" w:eastAsia="Times New Roman" w:hAnsi="&amp;quot" w:cs="Times New Roman"/>
          <w:color w:val="auto"/>
          <w:sz w:val="27"/>
          <w:szCs w:val="27"/>
        </w:rPr>
      </w:pPr>
      <w:r>
        <w:rPr>
          <w:rFonts w:ascii="&amp;quot" w:eastAsia="Times New Roman" w:hAnsi="&amp;quot" w:cs="Times New Roman"/>
          <w:color w:val="auto"/>
          <w:sz w:val="27"/>
          <w:szCs w:val="27"/>
        </w:rPr>
        <w:t xml:space="preserve">GEAR UP Vancouver is offering this opportunity to students at Discovery, </w:t>
      </w:r>
      <w:proofErr w:type="spellStart"/>
      <w:r>
        <w:rPr>
          <w:rFonts w:ascii="&amp;quot" w:eastAsia="Times New Roman" w:hAnsi="&amp;quot" w:cs="Times New Roman"/>
          <w:color w:val="auto"/>
          <w:sz w:val="27"/>
          <w:szCs w:val="27"/>
        </w:rPr>
        <w:t>Gaiser</w:t>
      </w:r>
      <w:proofErr w:type="spellEnd"/>
      <w:r>
        <w:rPr>
          <w:rFonts w:ascii="&amp;quot" w:eastAsia="Times New Roman" w:hAnsi="&amp;quot" w:cs="Times New Roman"/>
          <w:color w:val="auto"/>
          <w:sz w:val="27"/>
          <w:szCs w:val="27"/>
        </w:rPr>
        <w:t xml:space="preserve">, and </w:t>
      </w:r>
      <w:proofErr w:type="spellStart"/>
      <w:r>
        <w:rPr>
          <w:rFonts w:ascii="&amp;quot" w:eastAsia="Times New Roman" w:hAnsi="&amp;quot" w:cs="Times New Roman"/>
          <w:color w:val="auto"/>
          <w:sz w:val="27"/>
          <w:szCs w:val="27"/>
        </w:rPr>
        <w:t>McLoughlin</w:t>
      </w:r>
      <w:proofErr w:type="spellEnd"/>
      <w:r>
        <w:rPr>
          <w:rFonts w:ascii="&amp;quot" w:eastAsia="Times New Roman" w:hAnsi="&amp;quot" w:cs="Times New Roman"/>
          <w:color w:val="auto"/>
          <w:sz w:val="27"/>
          <w:szCs w:val="27"/>
        </w:rPr>
        <w:t xml:space="preserve"> FREE of charge.  Students must complete an application, including 2 staff/teacher recommendations.  Space is limited to a total of 60 students.</w:t>
      </w:r>
      <w:r w:rsidR="005021BB">
        <w:rPr>
          <w:rFonts w:ascii="&amp;quot" w:eastAsia="Times New Roman" w:hAnsi="&amp;quot" w:cs="Times New Roman"/>
          <w:color w:val="auto"/>
          <w:sz w:val="27"/>
          <w:szCs w:val="27"/>
        </w:rPr>
        <w:t xml:space="preserve">                                                           </w:t>
      </w:r>
      <w:r w:rsidR="005021BB">
        <w:rPr>
          <w:rFonts w:ascii="&amp;quot" w:eastAsia="Times New Roman" w:hAnsi="&amp;quot" w:cs="Times New Roman"/>
          <w:b/>
          <w:color w:val="auto"/>
          <w:sz w:val="27"/>
          <w:szCs w:val="27"/>
        </w:rPr>
        <w:t xml:space="preserve">Return application </w:t>
      </w:r>
      <w:r w:rsidR="005021BB" w:rsidRPr="005021BB">
        <w:rPr>
          <w:rFonts w:ascii="&amp;quot" w:eastAsia="Times New Roman" w:hAnsi="&amp;quot" w:cs="Times New Roman"/>
          <w:b/>
          <w:color w:val="auto"/>
          <w:sz w:val="27"/>
          <w:szCs w:val="27"/>
        </w:rPr>
        <w:t>to your GEAR UP staff by May 1, 2018.</w:t>
      </w:r>
    </w:p>
    <w:p w:rsidR="001A3867" w:rsidRPr="005021BB" w:rsidRDefault="001A3867" w:rsidP="005021BB">
      <w:pPr>
        <w:pStyle w:val="NoSpacing"/>
        <w:rPr>
          <w:sz w:val="28"/>
          <w:szCs w:val="28"/>
        </w:rPr>
      </w:pPr>
      <w:r w:rsidRPr="005021BB">
        <w:rPr>
          <w:sz w:val="28"/>
          <w:szCs w:val="28"/>
        </w:rPr>
        <w:t>Date:  June 25 and June 26, 2018</w:t>
      </w:r>
    </w:p>
    <w:p w:rsidR="001A3867" w:rsidRPr="005021BB" w:rsidRDefault="001A3867" w:rsidP="005021BB">
      <w:pPr>
        <w:pStyle w:val="NoSpacing"/>
        <w:rPr>
          <w:sz w:val="28"/>
          <w:szCs w:val="28"/>
        </w:rPr>
      </w:pPr>
      <w:r w:rsidRPr="005021BB">
        <w:rPr>
          <w:sz w:val="28"/>
          <w:szCs w:val="28"/>
        </w:rPr>
        <w:t>Time:  9:00-3:30 pm each day</w:t>
      </w:r>
    </w:p>
    <w:p w:rsidR="001A3867" w:rsidRPr="00A97251" w:rsidRDefault="001A3867" w:rsidP="005021BB">
      <w:pPr>
        <w:pStyle w:val="NoSpacing"/>
        <w:rPr>
          <w:sz w:val="28"/>
          <w:szCs w:val="28"/>
        </w:rPr>
      </w:pPr>
      <w:r w:rsidRPr="005021BB">
        <w:rPr>
          <w:sz w:val="28"/>
          <w:szCs w:val="28"/>
        </w:rPr>
        <w:t>Location:  Hudson’s Bay High School</w:t>
      </w:r>
    </w:p>
    <w:p w:rsidR="00A97251" w:rsidRPr="00A97251" w:rsidRDefault="00A97251" w:rsidP="00A97251">
      <w:pPr>
        <w:spacing w:before="100" w:beforeAutospacing="1" w:after="100" w:afterAutospacing="1" w:line="240" w:lineRule="auto"/>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FOCUS Training will:</w:t>
      </w:r>
    </w:p>
    <w:p w:rsidR="00A97251" w:rsidRPr="00A97251" w:rsidRDefault="00A97251" w:rsidP="00A97251">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Design and facilitate daily programming</w:t>
      </w:r>
    </w:p>
    <w:p w:rsidR="00A97251" w:rsidRPr="00A97251" w:rsidRDefault="00A97251" w:rsidP="00A97251">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Teach middle school students to set goals, communicate effectively, and more</w:t>
      </w:r>
    </w:p>
    <w:p w:rsidR="00A97251" w:rsidRPr="00A97251" w:rsidRDefault="00A97251" w:rsidP="00A97251">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Facilitate an outdoor challenge course</w:t>
      </w:r>
    </w:p>
    <w:p w:rsidR="00A97251" w:rsidRPr="00A97251" w:rsidRDefault="00A97251" w:rsidP="00A97251">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 xml:space="preserve">Provide </w:t>
      </w:r>
      <w:r w:rsidR="001A3867">
        <w:rPr>
          <w:rFonts w:ascii="&amp;quot" w:eastAsia="Times New Roman" w:hAnsi="&amp;quot" w:cs="Times New Roman"/>
          <w:color w:val="auto"/>
          <w:sz w:val="27"/>
          <w:szCs w:val="27"/>
        </w:rPr>
        <w:t>fun activities</w:t>
      </w:r>
      <w:r w:rsidRPr="00A97251">
        <w:rPr>
          <w:rFonts w:ascii="&amp;quot" w:eastAsia="Times New Roman" w:hAnsi="&amp;quot" w:cs="Times New Roman"/>
          <w:color w:val="auto"/>
          <w:sz w:val="27"/>
          <w:szCs w:val="27"/>
        </w:rPr>
        <w:t> </w:t>
      </w:r>
    </w:p>
    <w:p w:rsidR="001A3867" w:rsidRDefault="00A97251" w:rsidP="001A3867">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sidRPr="00A97251">
        <w:rPr>
          <w:rFonts w:ascii="&amp;quot" w:eastAsia="Times New Roman" w:hAnsi="&amp;quot" w:cs="Times New Roman"/>
          <w:color w:val="auto"/>
          <w:sz w:val="27"/>
          <w:szCs w:val="27"/>
        </w:rPr>
        <w:t>Include a community service component</w:t>
      </w:r>
    </w:p>
    <w:p w:rsidR="001A3867" w:rsidRDefault="001A3867" w:rsidP="001A3867">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Pr>
          <w:rFonts w:ascii="&amp;quot" w:eastAsia="Times New Roman" w:hAnsi="&amp;quot" w:cs="Times New Roman"/>
          <w:color w:val="auto"/>
          <w:sz w:val="27"/>
          <w:szCs w:val="27"/>
        </w:rPr>
        <w:t>Lunch and snacks will be provided both days</w:t>
      </w:r>
    </w:p>
    <w:p w:rsidR="00A97251" w:rsidRPr="005021BB" w:rsidRDefault="005021BB" w:rsidP="005021BB">
      <w:pPr>
        <w:numPr>
          <w:ilvl w:val="0"/>
          <w:numId w:val="3"/>
        </w:numPr>
        <w:spacing w:before="100" w:beforeAutospacing="1" w:after="100" w:afterAutospacing="1" w:line="240" w:lineRule="auto"/>
        <w:ind w:left="465"/>
        <w:textAlignment w:val="top"/>
        <w:rPr>
          <w:rFonts w:ascii="&amp;quot" w:eastAsia="Times New Roman" w:hAnsi="&amp;quot" w:cs="Times New Roman"/>
          <w:color w:val="auto"/>
          <w:sz w:val="27"/>
          <w:szCs w:val="27"/>
        </w:rPr>
      </w:pPr>
      <w:r>
        <w:rPr>
          <w:rFonts w:ascii="&amp;quot" w:eastAsia="Times New Roman" w:hAnsi="&amp;quot" w:cs="Times New Roman"/>
          <w:color w:val="auto"/>
          <w:sz w:val="27"/>
          <w:szCs w:val="27"/>
        </w:rPr>
        <w:t xml:space="preserve">Camp </w:t>
      </w:r>
      <w:bookmarkStart w:id="0" w:name="_GoBack"/>
      <w:bookmarkEnd w:id="0"/>
      <w:r w:rsidR="001A3867">
        <w:rPr>
          <w:rFonts w:ascii="&amp;quot" w:eastAsia="Times New Roman" w:hAnsi="&amp;quot" w:cs="Times New Roman"/>
          <w:color w:val="auto"/>
          <w:sz w:val="27"/>
          <w:szCs w:val="27"/>
        </w:rPr>
        <w:t>will be supervised by GEAR UP staff and FOCUS Camp Facilitators</w:t>
      </w:r>
    </w:p>
    <w:sectPr w:rsidR="00A97251" w:rsidRPr="005021BB" w:rsidSect="005021B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4A16"/>
    <w:multiLevelType w:val="multilevel"/>
    <w:tmpl w:val="FC74B086"/>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49F62AD9"/>
    <w:multiLevelType w:val="multilevel"/>
    <w:tmpl w:val="1F88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9516F"/>
    <w:multiLevelType w:val="hybridMultilevel"/>
    <w:tmpl w:val="9234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82B00"/>
    <w:multiLevelType w:val="hybridMultilevel"/>
    <w:tmpl w:val="B358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7"/>
    <w:rsid w:val="00015550"/>
    <w:rsid w:val="000A7906"/>
    <w:rsid w:val="001A3867"/>
    <w:rsid w:val="002162C2"/>
    <w:rsid w:val="005021BB"/>
    <w:rsid w:val="005853A7"/>
    <w:rsid w:val="00605A30"/>
    <w:rsid w:val="006902BB"/>
    <w:rsid w:val="006D1BC6"/>
    <w:rsid w:val="006E700B"/>
    <w:rsid w:val="006F526D"/>
    <w:rsid w:val="00791D2D"/>
    <w:rsid w:val="00A367AE"/>
    <w:rsid w:val="00A97251"/>
    <w:rsid w:val="00B27D5E"/>
    <w:rsid w:val="00B659ED"/>
    <w:rsid w:val="00B71AA2"/>
    <w:rsid w:val="00BD4072"/>
    <w:rsid w:val="00C65339"/>
    <w:rsid w:val="00D43C22"/>
    <w:rsid w:val="00DA0A62"/>
    <w:rsid w:val="00DD3158"/>
    <w:rsid w:val="00DD412F"/>
    <w:rsid w:val="00D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DEC9"/>
  <w15:docId w15:val="{6E38779E-789F-4F63-A9BD-E36C4495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34A3"/>
  </w:style>
  <w:style w:type="paragraph" w:styleId="Heading1">
    <w:name w:val="heading 1"/>
    <w:basedOn w:val="Normal"/>
    <w:next w:val="Normal"/>
    <w:rsid w:val="00DE34A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DE34A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DE34A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DE34A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DE34A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DE34A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E34A3"/>
    <w:pPr>
      <w:keepNext/>
      <w:keepLines/>
      <w:contextualSpacing/>
    </w:pPr>
    <w:rPr>
      <w:rFonts w:ascii="Trebuchet MS" w:eastAsia="Trebuchet MS" w:hAnsi="Trebuchet MS" w:cs="Trebuchet MS"/>
      <w:sz w:val="42"/>
    </w:rPr>
  </w:style>
  <w:style w:type="paragraph" w:styleId="Subtitle">
    <w:name w:val="Subtitle"/>
    <w:basedOn w:val="Normal"/>
    <w:next w:val="Normal"/>
    <w:rsid w:val="00DE34A3"/>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91D2D"/>
    <w:pPr>
      <w:ind w:left="720"/>
      <w:contextualSpacing/>
    </w:pPr>
  </w:style>
  <w:style w:type="paragraph" w:styleId="BalloonText">
    <w:name w:val="Balloon Text"/>
    <w:basedOn w:val="Normal"/>
    <w:link w:val="BalloonTextChar"/>
    <w:uiPriority w:val="99"/>
    <w:semiHidden/>
    <w:unhideWhenUsed/>
    <w:rsid w:val="00BD4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72"/>
    <w:rPr>
      <w:rFonts w:ascii="Tahoma" w:hAnsi="Tahoma" w:cs="Tahoma"/>
      <w:sz w:val="16"/>
      <w:szCs w:val="16"/>
    </w:rPr>
  </w:style>
  <w:style w:type="paragraph" w:styleId="NoSpacing">
    <w:name w:val="No Spacing"/>
    <w:uiPriority w:val="1"/>
    <w:qFormat/>
    <w:rsid w:val="001A38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5354">
      <w:bodyDiv w:val="1"/>
      <w:marLeft w:val="0"/>
      <w:marRight w:val="0"/>
      <w:marTop w:val="0"/>
      <w:marBottom w:val="0"/>
      <w:divBdr>
        <w:top w:val="none" w:sz="0" w:space="0" w:color="auto"/>
        <w:left w:val="none" w:sz="0" w:space="0" w:color="auto"/>
        <w:bottom w:val="none" w:sz="0" w:space="0" w:color="auto"/>
        <w:right w:val="none" w:sz="0" w:space="0" w:color="auto"/>
      </w:divBdr>
      <w:divsChild>
        <w:div w:id="351423073">
          <w:marLeft w:val="0"/>
          <w:marRight w:val="0"/>
          <w:marTop w:val="0"/>
          <w:marBottom w:val="0"/>
          <w:divBdr>
            <w:top w:val="none" w:sz="0" w:space="0" w:color="auto"/>
            <w:left w:val="none" w:sz="0" w:space="0" w:color="auto"/>
            <w:bottom w:val="none" w:sz="0" w:space="0" w:color="auto"/>
            <w:right w:val="none" w:sz="0" w:space="0" w:color="auto"/>
          </w:divBdr>
          <w:divsChild>
            <w:div w:id="810053977">
              <w:marLeft w:val="-255"/>
              <w:marRight w:val="-255"/>
              <w:marTop w:val="0"/>
              <w:marBottom w:val="0"/>
              <w:divBdr>
                <w:top w:val="none" w:sz="0" w:space="0" w:color="auto"/>
                <w:left w:val="none" w:sz="0" w:space="0" w:color="auto"/>
                <w:bottom w:val="none" w:sz="0" w:space="0" w:color="auto"/>
                <w:right w:val="none" w:sz="0" w:space="0" w:color="auto"/>
              </w:divBdr>
              <w:divsChild>
                <w:div w:id="771054329">
                  <w:marLeft w:val="0"/>
                  <w:marRight w:val="0"/>
                  <w:marTop w:val="0"/>
                  <w:marBottom w:val="0"/>
                  <w:divBdr>
                    <w:top w:val="none" w:sz="0" w:space="0" w:color="auto"/>
                    <w:left w:val="none" w:sz="0" w:space="0" w:color="auto"/>
                    <w:bottom w:val="none" w:sz="0" w:space="0" w:color="auto"/>
                    <w:right w:val="none" w:sz="0" w:space="0" w:color="auto"/>
                  </w:divBdr>
                  <w:divsChild>
                    <w:div w:id="433525403">
                      <w:marLeft w:val="0"/>
                      <w:marRight w:val="0"/>
                      <w:marTop w:val="0"/>
                      <w:marBottom w:val="0"/>
                      <w:divBdr>
                        <w:top w:val="none" w:sz="0" w:space="0" w:color="auto"/>
                        <w:left w:val="none" w:sz="0" w:space="0" w:color="auto"/>
                        <w:bottom w:val="none" w:sz="0" w:space="0" w:color="auto"/>
                        <w:right w:val="none" w:sz="0" w:space="0" w:color="auto"/>
                      </w:divBdr>
                      <w:divsChild>
                        <w:div w:id="632056316">
                          <w:marLeft w:val="0"/>
                          <w:marRight w:val="0"/>
                          <w:marTop w:val="0"/>
                          <w:marBottom w:val="0"/>
                          <w:divBdr>
                            <w:top w:val="none" w:sz="0" w:space="0" w:color="auto"/>
                            <w:left w:val="none" w:sz="0" w:space="0" w:color="auto"/>
                            <w:bottom w:val="none" w:sz="0" w:space="0" w:color="auto"/>
                            <w:right w:val="none" w:sz="0" w:space="0" w:color="auto"/>
                          </w:divBdr>
                          <w:divsChild>
                            <w:div w:id="1954096215">
                              <w:marLeft w:val="0"/>
                              <w:marRight w:val="0"/>
                              <w:marTop w:val="0"/>
                              <w:marBottom w:val="0"/>
                              <w:divBdr>
                                <w:top w:val="none" w:sz="0" w:space="0" w:color="auto"/>
                                <w:left w:val="none" w:sz="0" w:space="0" w:color="auto"/>
                                <w:bottom w:val="none" w:sz="0" w:space="0" w:color="auto"/>
                                <w:right w:val="none" w:sz="0" w:space="0" w:color="auto"/>
                              </w:divBdr>
                              <w:divsChild>
                                <w:div w:id="1805653687">
                                  <w:marLeft w:val="0"/>
                                  <w:marRight w:val="0"/>
                                  <w:marTop w:val="0"/>
                                  <w:marBottom w:val="0"/>
                                  <w:divBdr>
                                    <w:top w:val="none" w:sz="0" w:space="0" w:color="auto"/>
                                    <w:left w:val="none" w:sz="0" w:space="0" w:color="auto"/>
                                    <w:bottom w:val="none" w:sz="0" w:space="0" w:color="auto"/>
                                    <w:right w:val="none" w:sz="0" w:space="0" w:color="auto"/>
                                  </w:divBdr>
                                  <w:divsChild>
                                    <w:div w:id="468787328">
                                      <w:marLeft w:val="0"/>
                                      <w:marRight w:val="0"/>
                                      <w:marTop w:val="0"/>
                                      <w:marBottom w:val="0"/>
                                      <w:divBdr>
                                        <w:top w:val="none" w:sz="0" w:space="0" w:color="auto"/>
                                        <w:left w:val="none" w:sz="0" w:space="0" w:color="auto"/>
                                        <w:bottom w:val="none" w:sz="0" w:space="0" w:color="auto"/>
                                        <w:right w:val="none" w:sz="0" w:space="0" w:color="auto"/>
                                      </w:divBdr>
                                      <w:divsChild>
                                        <w:div w:id="20521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963">
                          <w:marLeft w:val="0"/>
                          <w:marRight w:val="0"/>
                          <w:marTop w:val="0"/>
                          <w:marBottom w:val="0"/>
                          <w:divBdr>
                            <w:top w:val="none" w:sz="0" w:space="0" w:color="auto"/>
                            <w:left w:val="none" w:sz="0" w:space="0" w:color="auto"/>
                            <w:bottom w:val="none" w:sz="0" w:space="0" w:color="auto"/>
                            <w:right w:val="none" w:sz="0" w:space="0" w:color="auto"/>
                          </w:divBdr>
                          <w:divsChild>
                            <w:div w:id="1113554464">
                              <w:marLeft w:val="0"/>
                              <w:marRight w:val="0"/>
                              <w:marTop w:val="0"/>
                              <w:marBottom w:val="0"/>
                              <w:divBdr>
                                <w:top w:val="none" w:sz="0" w:space="0" w:color="auto"/>
                                <w:left w:val="none" w:sz="0" w:space="0" w:color="auto"/>
                                <w:bottom w:val="none" w:sz="0" w:space="0" w:color="auto"/>
                                <w:right w:val="none" w:sz="0" w:space="0" w:color="auto"/>
                              </w:divBdr>
                              <w:divsChild>
                                <w:div w:id="1836456797">
                                  <w:marLeft w:val="0"/>
                                  <w:marRight w:val="0"/>
                                  <w:marTop w:val="0"/>
                                  <w:marBottom w:val="0"/>
                                  <w:divBdr>
                                    <w:top w:val="none" w:sz="0" w:space="0" w:color="auto"/>
                                    <w:left w:val="none" w:sz="0" w:space="0" w:color="auto"/>
                                    <w:bottom w:val="none" w:sz="0" w:space="0" w:color="auto"/>
                                    <w:right w:val="none" w:sz="0" w:space="0" w:color="auto"/>
                                  </w:divBdr>
                                  <w:divsChild>
                                    <w:div w:id="21402951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1596">
                      <w:marLeft w:val="0"/>
                      <w:marRight w:val="0"/>
                      <w:marTop w:val="0"/>
                      <w:marBottom w:val="0"/>
                      <w:divBdr>
                        <w:top w:val="none" w:sz="0" w:space="0" w:color="auto"/>
                        <w:left w:val="none" w:sz="0" w:space="0" w:color="auto"/>
                        <w:bottom w:val="none" w:sz="0" w:space="0" w:color="auto"/>
                        <w:right w:val="none" w:sz="0" w:space="0" w:color="auto"/>
                      </w:divBdr>
                      <w:divsChild>
                        <w:div w:id="12398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HERO app.docx</vt:lpstr>
    </vt:vector>
  </TitlesOfParts>
  <Company>VSD 37</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app.docx</dc:title>
  <dc:creator>van.whsprlab</dc:creator>
  <cp:lastModifiedBy>26548</cp:lastModifiedBy>
  <cp:revision>3</cp:revision>
  <cp:lastPrinted>2015-05-27T21:20:00Z</cp:lastPrinted>
  <dcterms:created xsi:type="dcterms:W3CDTF">2018-03-29T21:22:00Z</dcterms:created>
  <dcterms:modified xsi:type="dcterms:W3CDTF">2018-03-29T21:40:00Z</dcterms:modified>
</cp:coreProperties>
</file>