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C8" w:rsidRDefault="007926C8" w:rsidP="007926C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E6653D6" wp14:editId="06AAE2EE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9812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392" y="21357"/>
                <wp:lineTo x="2139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arup_logo_par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6B6" w:rsidRPr="00261BB0" w:rsidRDefault="00574A87" w:rsidP="007926C8">
      <w:pPr>
        <w:jc w:val="center"/>
        <w:rPr>
          <w:b/>
          <w:sz w:val="48"/>
          <w:szCs w:val="48"/>
        </w:rPr>
      </w:pPr>
      <w:r w:rsidRPr="00261BB0">
        <w:rPr>
          <w:b/>
          <w:sz w:val="48"/>
          <w:szCs w:val="48"/>
        </w:rPr>
        <w:t>GEAR UP would like to invite</w:t>
      </w:r>
      <w:r w:rsidR="007926C8">
        <w:rPr>
          <w:b/>
          <w:sz w:val="48"/>
          <w:szCs w:val="48"/>
        </w:rPr>
        <w:t xml:space="preserve"> your student to participate in </w:t>
      </w:r>
      <w:r w:rsidRPr="00261BB0">
        <w:rPr>
          <w:b/>
          <w:sz w:val="48"/>
          <w:szCs w:val="48"/>
        </w:rPr>
        <w:t>After-S</w:t>
      </w:r>
      <w:r w:rsidR="002C0A73">
        <w:rPr>
          <w:b/>
          <w:sz w:val="48"/>
          <w:szCs w:val="48"/>
        </w:rPr>
        <w:t>cho</w:t>
      </w:r>
      <w:r w:rsidR="00804697">
        <w:rPr>
          <w:b/>
          <w:sz w:val="48"/>
          <w:szCs w:val="48"/>
        </w:rPr>
        <w:t>ol Tutoring support at Mac</w:t>
      </w:r>
      <w:r w:rsidRPr="00261BB0">
        <w:rPr>
          <w:b/>
          <w:sz w:val="48"/>
          <w:szCs w:val="48"/>
        </w:rPr>
        <w:t>!</w:t>
      </w:r>
    </w:p>
    <w:p w:rsidR="00574A87" w:rsidRDefault="00574A87"/>
    <w:p w:rsidR="007926C8" w:rsidRDefault="007926C8" w:rsidP="00261BB0">
      <w:pPr>
        <w:jc w:val="center"/>
        <w:rPr>
          <w:b/>
          <w:sz w:val="40"/>
          <w:szCs w:val="40"/>
        </w:rPr>
      </w:pPr>
    </w:p>
    <w:p w:rsidR="00261BB0" w:rsidRDefault="00574A87" w:rsidP="00261BB0">
      <w:pPr>
        <w:jc w:val="center"/>
        <w:rPr>
          <w:b/>
          <w:sz w:val="28"/>
          <w:szCs w:val="28"/>
        </w:rPr>
      </w:pPr>
      <w:r w:rsidRPr="00261BB0">
        <w:rPr>
          <w:b/>
          <w:sz w:val="40"/>
          <w:szCs w:val="40"/>
        </w:rPr>
        <w:t>When:</w:t>
      </w:r>
      <w:r w:rsidRPr="00261BB0">
        <w:rPr>
          <w:b/>
          <w:sz w:val="28"/>
          <w:szCs w:val="28"/>
        </w:rPr>
        <w:t xml:space="preserve">  </w:t>
      </w:r>
      <w:r w:rsidR="00261BB0">
        <w:rPr>
          <w:b/>
          <w:sz w:val="28"/>
          <w:szCs w:val="28"/>
        </w:rPr>
        <w:t>Tuesdays and Thursdays</w:t>
      </w:r>
    </w:p>
    <w:p w:rsidR="00574A87" w:rsidRPr="00261BB0" w:rsidRDefault="002C0A73" w:rsidP="00261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30</w:t>
      </w:r>
      <w:r w:rsidR="00574A87" w:rsidRPr="00261BB0">
        <w:rPr>
          <w:b/>
          <w:sz w:val="28"/>
          <w:szCs w:val="28"/>
        </w:rPr>
        <w:t xml:space="preserve"> – March 1</w:t>
      </w:r>
      <w:r>
        <w:rPr>
          <w:b/>
          <w:sz w:val="28"/>
          <w:szCs w:val="28"/>
        </w:rPr>
        <w:t>3</w:t>
      </w:r>
    </w:p>
    <w:p w:rsidR="00574A87" w:rsidRPr="00261BB0" w:rsidRDefault="00574A87" w:rsidP="00261BB0">
      <w:pPr>
        <w:jc w:val="center"/>
        <w:rPr>
          <w:b/>
          <w:sz w:val="28"/>
          <w:szCs w:val="28"/>
        </w:rPr>
      </w:pPr>
      <w:r w:rsidRPr="00261BB0">
        <w:rPr>
          <w:b/>
          <w:sz w:val="28"/>
          <w:szCs w:val="28"/>
        </w:rPr>
        <w:t>3:30-4:30 pm</w:t>
      </w:r>
    </w:p>
    <w:p w:rsidR="00574A87" w:rsidRPr="00261BB0" w:rsidRDefault="00574A87" w:rsidP="00261BB0">
      <w:pPr>
        <w:jc w:val="center"/>
        <w:rPr>
          <w:b/>
          <w:sz w:val="28"/>
          <w:szCs w:val="28"/>
        </w:rPr>
      </w:pPr>
      <w:r w:rsidRPr="00261BB0">
        <w:rPr>
          <w:b/>
          <w:sz w:val="40"/>
          <w:szCs w:val="40"/>
        </w:rPr>
        <w:t>Where:</w:t>
      </w:r>
      <w:r w:rsidRPr="00261BB0">
        <w:rPr>
          <w:b/>
          <w:sz w:val="28"/>
          <w:szCs w:val="28"/>
        </w:rPr>
        <w:t xml:space="preserve">  </w:t>
      </w:r>
      <w:proofErr w:type="spellStart"/>
      <w:r w:rsidR="00804697">
        <w:rPr>
          <w:b/>
          <w:sz w:val="28"/>
          <w:szCs w:val="28"/>
        </w:rPr>
        <w:t>McLoughlin</w:t>
      </w:r>
      <w:proofErr w:type="spellEnd"/>
      <w:r w:rsidR="002C0A73">
        <w:rPr>
          <w:b/>
          <w:sz w:val="28"/>
          <w:szCs w:val="28"/>
        </w:rPr>
        <w:t xml:space="preserve"> Media Center/Library</w:t>
      </w:r>
    </w:p>
    <w:p w:rsidR="00574A87" w:rsidRPr="00261BB0" w:rsidRDefault="00574A87" w:rsidP="00261BB0">
      <w:pPr>
        <w:jc w:val="center"/>
        <w:rPr>
          <w:b/>
          <w:sz w:val="28"/>
          <w:szCs w:val="28"/>
        </w:rPr>
      </w:pPr>
      <w:r w:rsidRPr="00261BB0">
        <w:rPr>
          <w:b/>
          <w:sz w:val="40"/>
          <w:szCs w:val="40"/>
        </w:rPr>
        <w:t>Who:</w:t>
      </w:r>
      <w:r w:rsidRPr="00261BB0">
        <w:rPr>
          <w:b/>
          <w:sz w:val="28"/>
          <w:szCs w:val="28"/>
        </w:rPr>
        <w:t xml:space="preserve">  Any 7</w:t>
      </w:r>
      <w:r w:rsidRPr="00261BB0">
        <w:rPr>
          <w:b/>
          <w:sz w:val="28"/>
          <w:szCs w:val="28"/>
          <w:vertAlign w:val="superscript"/>
        </w:rPr>
        <w:t>th</w:t>
      </w:r>
      <w:r w:rsidRPr="00261BB0">
        <w:rPr>
          <w:b/>
          <w:sz w:val="28"/>
          <w:szCs w:val="28"/>
        </w:rPr>
        <w:t xml:space="preserve"> grader in need of extra help with classwork or preparing for tests</w:t>
      </w:r>
    </w:p>
    <w:p w:rsidR="00574A87" w:rsidRPr="00261BB0" w:rsidRDefault="00574A87" w:rsidP="00261BB0">
      <w:pPr>
        <w:jc w:val="center"/>
        <w:rPr>
          <w:sz w:val="28"/>
          <w:szCs w:val="28"/>
        </w:rPr>
      </w:pPr>
    </w:p>
    <w:p w:rsidR="00574A87" w:rsidRDefault="00574A87" w:rsidP="00261BB0">
      <w:pPr>
        <w:jc w:val="center"/>
        <w:rPr>
          <w:sz w:val="28"/>
          <w:szCs w:val="28"/>
        </w:rPr>
      </w:pPr>
      <w:r w:rsidRPr="00261BB0">
        <w:rPr>
          <w:sz w:val="28"/>
          <w:szCs w:val="28"/>
        </w:rPr>
        <w:t>GEAR UP is able to provide bus transportatio</w:t>
      </w:r>
      <w:r w:rsidR="002C0A73">
        <w:rPr>
          <w:sz w:val="28"/>
          <w:szCs w:val="28"/>
        </w:rPr>
        <w:t xml:space="preserve">n home to students within </w:t>
      </w:r>
      <w:proofErr w:type="spellStart"/>
      <w:r w:rsidR="00804697">
        <w:rPr>
          <w:sz w:val="28"/>
          <w:szCs w:val="28"/>
        </w:rPr>
        <w:t>McLoughlin</w:t>
      </w:r>
      <w:proofErr w:type="spellEnd"/>
      <w:r w:rsidRPr="00261BB0">
        <w:rPr>
          <w:sz w:val="28"/>
          <w:szCs w:val="28"/>
        </w:rPr>
        <w:t xml:space="preserve"> </w:t>
      </w:r>
      <w:r w:rsidR="00BA26C7">
        <w:rPr>
          <w:sz w:val="28"/>
          <w:szCs w:val="28"/>
        </w:rPr>
        <w:t xml:space="preserve">transportation </w:t>
      </w:r>
      <w:r w:rsidRPr="00261BB0">
        <w:rPr>
          <w:sz w:val="28"/>
          <w:szCs w:val="28"/>
        </w:rPr>
        <w:t>boundaries.  You also have the option of picking your student up or allowing them to walk home.  Please note:  bus stops will be based on routes determined by the VPS Transportation Department and may be different than your normal bus stop.</w:t>
      </w:r>
      <w:r w:rsidR="00261BB0" w:rsidRPr="00261BB0">
        <w:rPr>
          <w:sz w:val="28"/>
          <w:szCs w:val="28"/>
        </w:rPr>
        <w:t xml:space="preserve">  ONLY students who sign-up for bus transportation will be allowed to take the bus.</w:t>
      </w:r>
      <w:r w:rsidR="00BA26C7">
        <w:rPr>
          <w:sz w:val="28"/>
          <w:szCs w:val="28"/>
        </w:rPr>
        <w:t xml:space="preserve">  Students who normally walk home will be expected to walk or be picked up.</w:t>
      </w:r>
    </w:p>
    <w:p w:rsidR="007926C8" w:rsidRPr="00261BB0" w:rsidRDefault="007926C8" w:rsidP="00261BB0">
      <w:pPr>
        <w:jc w:val="center"/>
        <w:rPr>
          <w:sz w:val="28"/>
          <w:szCs w:val="28"/>
        </w:rPr>
      </w:pPr>
    </w:p>
    <w:p w:rsidR="00574A87" w:rsidRDefault="00574A87" w:rsidP="00261BB0">
      <w:pPr>
        <w:jc w:val="center"/>
        <w:rPr>
          <w:b/>
          <w:sz w:val="28"/>
          <w:szCs w:val="28"/>
        </w:rPr>
      </w:pPr>
      <w:r w:rsidRPr="00261BB0">
        <w:rPr>
          <w:b/>
          <w:sz w:val="28"/>
          <w:szCs w:val="28"/>
        </w:rPr>
        <w:t xml:space="preserve">If you are interested in your student participating, please complete the attached permission slip and return to the Main Office by </w:t>
      </w:r>
      <w:r w:rsidR="002C0A73">
        <w:rPr>
          <w:b/>
          <w:sz w:val="28"/>
          <w:szCs w:val="28"/>
          <w:u w:val="single"/>
        </w:rPr>
        <w:t>January 10</w:t>
      </w:r>
      <w:r w:rsidR="00261BB0" w:rsidRPr="00261BB0">
        <w:rPr>
          <w:b/>
          <w:sz w:val="28"/>
          <w:szCs w:val="28"/>
          <w:u w:val="single"/>
        </w:rPr>
        <w:t>.</w:t>
      </w:r>
      <w:r w:rsidR="00261BB0" w:rsidRPr="00261BB0">
        <w:rPr>
          <w:b/>
          <w:sz w:val="28"/>
          <w:szCs w:val="28"/>
        </w:rPr>
        <w:t xml:space="preserve">  You will receive confirmation and notification of bus stop location</w:t>
      </w:r>
      <w:r w:rsidR="002C0A73">
        <w:rPr>
          <w:b/>
          <w:sz w:val="28"/>
          <w:szCs w:val="28"/>
        </w:rPr>
        <w:t xml:space="preserve"> within 2 weeks</w:t>
      </w:r>
      <w:r w:rsidR="00261BB0" w:rsidRPr="00261BB0">
        <w:rPr>
          <w:b/>
          <w:sz w:val="28"/>
          <w:szCs w:val="28"/>
        </w:rPr>
        <w:t>.</w:t>
      </w:r>
    </w:p>
    <w:p w:rsidR="00261BB0" w:rsidRPr="00261BB0" w:rsidRDefault="00261BB0" w:rsidP="00261BB0">
      <w:pPr>
        <w:jc w:val="center"/>
        <w:rPr>
          <w:b/>
          <w:sz w:val="28"/>
          <w:szCs w:val="28"/>
        </w:rPr>
      </w:pPr>
    </w:p>
    <w:p w:rsidR="00261BB0" w:rsidRPr="002C0A73" w:rsidRDefault="00261BB0" w:rsidP="00261BB0">
      <w:pPr>
        <w:pStyle w:val="NoSpacing"/>
        <w:jc w:val="center"/>
        <w:rPr>
          <w:sz w:val="24"/>
          <w:szCs w:val="24"/>
        </w:rPr>
      </w:pPr>
      <w:r w:rsidRPr="002C0A73">
        <w:rPr>
          <w:sz w:val="24"/>
          <w:szCs w:val="24"/>
        </w:rPr>
        <w:t>Questions about the GEAR UP After-School Tutoring Program?</w:t>
      </w:r>
    </w:p>
    <w:p w:rsidR="00261BB0" w:rsidRPr="002C0A73" w:rsidRDefault="002C0A73" w:rsidP="00261BB0">
      <w:pPr>
        <w:pStyle w:val="NoSpacing"/>
        <w:jc w:val="center"/>
        <w:rPr>
          <w:sz w:val="24"/>
          <w:szCs w:val="24"/>
        </w:rPr>
      </w:pPr>
      <w:r w:rsidRPr="002C0A73">
        <w:rPr>
          <w:sz w:val="24"/>
          <w:szCs w:val="24"/>
        </w:rPr>
        <w:t xml:space="preserve">Please contact, </w:t>
      </w:r>
      <w:r w:rsidR="00804697">
        <w:rPr>
          <w:sz w:val="24"/>
          <w:szCs w:val="24"/>
        </w:rPr>
        <w:t xml:space="preserve">Hannah </w:t>
      </w:r>
      <w:proofErr w:type="spellStart"/>
      <w:r w:rsidR="00804697">
        <w:rPr>
          <w:sz w:val="24"/>
          <w:szCs w:val="24"/>
        </w:rPr>
        <w:t>Valenti</w:t>
      </w:r>
      <w:proofErr w:type="spellEnd"/>
      <w:r w:rsidR="00804697">
        <w:rPr>
          <w:sz w:val="24"/>
          <w:szCs w:val="24"/>
        </w:rPr>
        <w:t xml:space="preserve"> – </w:t>
      </w:r>
      <w:hyperlink r:id="rId5" w:history="1">
        <w:r w:rsidR="00804697" w:rsidRPr="00C22E97">
          <w:rPr>
            <w:rStyle w:val="Hyperlink"/>
            <w:sz w:val="24"/>
            <w:szCs w:val="24"/>
          </w:rPr>
          <w:t>Hannah.valenti@vansd.org</w:t>
        </w:r>
      </w:hyperlink>
      <w:r w:rsidR="00804697">
        <w:rPr>
          <w:sz w:val="24"/>
          <w:szCs w:val="24"/>
        </w:rPr>
        <w:t xml:space="preserve"> – 360-313-3678</w:t>
      </w:r>
      <w:r w:rsidRPr="002C0A73">
        <w:rPr>
          <w:sz w:val="24"/>
          <w:szCs w:val="24"/>
        </w:rPr>
        <w:t xml:space="preserve"> </w:t>
      </w:r>
      <w:r w:rsidR="00261BB0" w:rsidRPr="002C0A73">
        <w:rPr>
          <w:sz w:val="24"/>
          <w:szCs w:val="24"/>
        </w:rPr>
        <w:t>or</w:t>
      </w:r>
    </w:p>
    <w:p w:rsidR="00261BB0" w:rsidRPr="002C0A73" w:rsidRDefault="00261BB0" w:rsidP="00261BB0">
      <w:pPr>
        <w:pStyle w:val="NoSpacing"/>
        <w:jc w:val="center"/>
        <w:rPr>
          <w:sz w:val="24"/>
          <w:szCs w:val="24"/>
        </w:rPr>
      </w:pPr>
      <w:r w:rsidRPr="002C0A73">
        <w:rPr>
          <w:sz w:val="24"/>
          <w:szCs w:val="24"/>
        </w:rPr>
        <w:t xml:space="preserve">Nina Stemm – </w:t>
      </w:r>
      <w:hyperlink r:id="rId6" w:history="1">
        <w:r w:rsidRPr="002C0A73">
          <w:rPr>
            <w:rStyle w:val="Hyperlink"/>
            <w:sz w:val="24"/>
            <w:szCs w:val="24"/>
          </w:rPr>
          <w:t>nina.stemm@vansd.org</w:t>
        </w:r>
      </w:hyperlink>
      <w:r w:rsidRPr="002C0A73">
        <w:rPr>
          <w:sz w:val="24"/>
          <w:szCs w:val="24"/>
        </w:rPr>
        <w:t xml:space="preserve"> – 360-313-1238</w:t>
      </w:r>
    </w:p>
    <w:p w:rsidR="00574A87" w:rsidRDefault="00574A87">
      <w:bookmarkStart w:id="0" w:name="_GoBack"/>
      <w:bookmarkEnd w:id="0"/>
    </w:p>
    <w:p w:rsidR="00574A87" w:rsidRDefault="00574A87">
      <w:r>
        <w:tab/>
      </w:r>
    </w:p>
    <w:sectPr w:rsidR="00574A87" w:rsidSect="007926C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87"/>
    <w:rsid w:val="00261BB0"/>
    <w:rsid w:val="002C0A73"/>
    <w:rsid w:val="00574A87"/>
    <w:rsid w:val="007926C8"/>
    <w:rsid w:val="00804697"/>
    <w:rsid w:val="00A646B6"/>
    <w:rsid w:val="00BA26C7"/>
    <w:rsid w:val="00B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F6BAF-FE4B-4B7E-AED3-C3871DF6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B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1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.stemm@vansd.org" TargetMode="External"/><Relationship Id="rId5" Type="http://schemas.openxmlformats.org/officeDocument/2006/relationships/hyperlink" Target="mailto:Hannah.valenti@vans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Schools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Stemm</dc:creator>
  <cp:keywords/>
  <dc:description/>
  <cp:lastModifiedBy>Nina Stemm</cp:lastModifiedBy>
  <cp:revision>2</cp:revision>
  <dcterms:created xsi:type="dcterms:W3CDTF">2017-12-06T21:23:00Z</dcterms:created>
  <dcterms:modified xsi:type="dcterms:W3CDTF">2017-12-06T21:23:00Z</dcterms:modified>
</cp:coreProperties>
</file>